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E0" w:rsidRPr="009D3028" w:rsidRDefault="003075E0" w:rsidP="00307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</w:rPr>
        <w:t>Załącznik nr1</w:t>
      </w:r>
    </w:p>
    <w:p w:rsidR="003075E0" w:rsidRPr="009D3028" w:rsidRDefault="003075E0" w:rsidP="003075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</w:rPr>
        <w:t>do Zarządzenia nr PP2.021.04.2021</w:t>
      </w:r>
    </w:p>
    <w:p w:rsidR="003075E0" w:rsidRPr="009D3028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075E0" w:rsidRPr="009D3028" w:rsidRDefault="003075E0" w:rsidP="00307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Tygodniowy zakres treści nauczania i wychowania oraz sposób realizacji tych treści</w:t>
      </w:r>
    </w:p>
    <w:p w:rsidR="004C2A92" w:rsidRPr="009D3028" w:rsidRDefault="004C2A92" w:rsidP="00307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75E0" w:rsidRPr="009D3028" w:rsidRDefault="00355A88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Grupa:IV</w:t>
      </w:r>
      <w:proofErr w:type="spellEnd"/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6-</w:t>
      </w:r>
      <w:r w:rsidR="003075E0"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latki Misie</w:t>
      </w:r>
    </w:p>
    <w:p w:rsidR="003075E0" w:rsidRPr="009D3028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Nauczyciel: Kamilla </w:t>
      </w:r>
      <w:proofErr w:type="spellStart"/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Kobeszko</w:t>
      </w:r>
      <w:proofErr w:type="spellEnd"/>
    </w:p>
    <w:p w:rsidR="003075E0" w:rsidRPr="009D3028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tygodniowy wymiar godzin: 22</w:t>
      </w:r>
    </w:p>
    <w:p w:rsidR="003075E0" w:rsidRPr="009D3028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Rodzaj zajęć: wychowawczo-dydaktyczne</w:t>
      </w:r>
    </w:p>
    <w:p w:rsidR="00E435C0" w:rsidRPr="009D3028" w:rsidRDefault="00E435C0" w:rsidP="00E435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35C0" w:rsidRPr="009D3028" w:rsidRDefault="00E435C0" w:rsidP="00E435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30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Temat tygodnia:</w:t>
      </w:r>
      <w:r w:rsidRPr="009D3028">
        <w:rPr>
          <w:rFonts w:ascii="Times New Roman" w:hAnsi="Times New Roman" w:cs="Times New Roman"/>
          <w:b/>
          <w:bCs/>
          <w:sz w:val="24"/>
          <w:szCs w:val="24"/>
        </w:rPr>
        <w:t xml:space="preserve"> W zdrowym ciele zdrowy duch</w:t>
      </w:r>
    </w:p>
    <w:p w:rsidR="003075E0" w:rsidRPr="009D3028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4010" w:type="dxa"/>
        <w:tblCellSpacing w:w="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/>
      </w:tblPr>
      <w:tblGrid>
        <w:gridCol w:w="1678"/>
        <w:gridCol w:w="2126"/>
        <w:gridCol w:w="2835"/>
        <w:gridCol w:w="2835"/>
        <w:gridCol w:w="2551"/>
        <w:gridCol w:w="1985"/>
      </w:tblGrid>
      <w:tr w:rsidR="003075E0" w:rsidRPr="009D3028" w:rsidTr="009D3028">
        <w:trPr>
          <w:trHeight w:val="1144"/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Dzień tygodnia oraz zaplanowana liczba godzin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Zakres treści nauczania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 tematy zajęć)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Krótki sposób realizacji treści, język prosty, przystępny dla rodzica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Zadania do wykonania przez dziecko w domu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Sposób monitorowania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(nieobligatoryjnie)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Uwagi</w:t>
            </w:r>
          </w:p>
        </w:tc>
      </w:tr>
      <w:tr w:rsidR="003075E0" w:rsidRPr="009D3028" w:rsidTr="009D3028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Wtorek</w:t>
            </w:r>
          </w:p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>.2021r.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37" w:rsidRPr="009D3028" w:rsidRDefault="00EE39B7" w:rsidP="00FE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 to zdrowie</w:t>
            </w:r>
          </w:p>
          <w:p w:rsidR="003075E0" w:rsidRPr="009D3028" w:rsidRDefault="003075E0" w:rsidP="0035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FF5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-ćwiczenia poranne</w:t>
            </w:r>
            <w:r w:rsidR="007449E9">
              <w:rPr>
                <w:rFonts w:ascii="Times New Roman" w:eastAsia="Times New Roman" w:hAnsi="Times New Roman" w:cs="Times New Roman"/>
                <w:color w:val="000000"/>
              </w:rPr>
              <w:t xml:space="preserve"> w ramach ŚWIATOWEGO DNIA SPORTU:</w:t>
            </w:r>
          </w:p>
          <w:p w:rsidR="004739C9" w:rsidRDefault="009E3BBE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4739C9" w:rsidRPr="002B0210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https://www.youtube.com/watch?app=desktop&amp;v=jgJOS26G1wY</w:t>
              </w:r>
            </w:hyperlink>
            <w:r w:rsidR="004739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449E9" w:rsidRDefault="007449E9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449E9" w:rsidRDefault="009E3BBE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7449E9" w:rsidRPr="002B0210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https://www.youtube.com/watch?v=n7OIPFcyZRU</w:t>
              </w:r>
            </w:hyperlink>
            <w:r w:rsidR="007449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20FF5" w:rsidRDefault="00B20FF5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czynności higieniczno-porządkowe</w:t>
            </w:r>
          </w:p>
          <w:p w:rsidR="00355A88" w:rsidRPr="009D3028" w:rsidRDefault="00355A88" w:rsidP="00355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705D" w:rsidRDefault="00F2705D" w:rsidP="00F2705D">
            <w:pPr>
              <w:pStyle w:val="Pa36"/>
              <w:spacing w:line="240" w:lineRule="auto"/>
              <w:ind w:left="24"/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Przygotowanie do nauki czytania i pisania – „Przygoda </w:t>
            </w:r>
            <w:proofErr w:type="spellStart"/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Trampolinka</w:t>
            </w:r>
            <w:proofErr w:type="spellEnd"/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” –poznanie litery </w:t>
            </w:r>
            <w:r w:rsidRPr="009D3028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c</w:t>
            </w: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, </w:t>
            </w:r>
            <w:r w:rsidRPr="009D3028"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  <w:t>C</w:t>
            </w:r>
          </w:p>
          <w:p w:rsidR="00BB28D3" w:rsidRPr="009D3028" w:rsidRDefault="00BB28D3" w:rsidP="00BB28D3">
            <w:pPr>
              <w:pStyle w:val="Pa36"/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BB28D3" w:rsidRDefault="009E3BBE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BB28D3" w:rsidRPr="0033381C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https://www.youtube.com/watch?v=vkfIPu8wZiE</w:t>
              </w:r>
            </w:hyperlink>
            <w:r w:rsidR="00BB28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28D3" w:rsidRDefault="00BB28D3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8D3" w:rsidRDefault="009E3BBE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BB28D3" w:rsidRPr="0033381C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https://www.youtube.com/watch?v=6vD13N8U-5I</w:t>
              </w:r>
            </w:hyperlink>
            <w:r w:rsidR="00BB28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28D3" w:rsidRDefault="00BB28D3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8D3" w:rsidRDefault="009E3BBE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BB28D3" w:rsidRPr="0033381C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https://www.youtube.com/watch?v=iwrEJbDJJpw</w:t>
              </w:r>
            </w:hyperlink>
            <w:r w:rsidR="00BB28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28D3" w:rsidRDefault="00BB28D3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28D3" w:rsidRDefault="009E3BBE" w:rsidP="00BB2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BB28D3" w:rsidRPr="0033381C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https://www.youtube.com/watch?v=pEiC40fxPOQ</w:t>
              </w:r>
            </w:hyperlink>
            <w:r w:rsidR="00BB28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B28D3" w:rsidRPr="00513427" w:rsidRDefault="00BB28D3" w:rsidP="00BB28D3">
            <w:pPr>
              <w:pStyle w:val="Pa36"/>
              <w:numPr>
                <w:ilvl w:val="0"/>
                <w:numId w:val="1"/>
              </w:numPr>
              <w:spacing w:line="240" w:lineRule="auto"/>
              <w:ind w:left="24"/>
              <w:rPr>
                <w:rStyle w:val="A8"/>
                <w:rFonts w:cs="Times New Roman"/>
                <w:b/>
                <w:sz w:val="22"/>
                <w:szCs w:val="22"/>
                <w:u w:val="none"/>
              </w:rPr>
            </w:pPr>
          </w:p>
          <w:p w:rsidR="006B25A9" w:rsidRPr="00BB28D3" w:rsidRDefault="006B25A9" w:rsidP="00BB28D3">
            <w:pPr>
              <w:pStyle w:val="Pa36"/>
              <w:numPr>
                <w:ilvl w:val="0"/>
                <w:numId w:val="1"/>
              </w:numPr>
              <w:spacing w:line="240" w:lineRule="auto"/>
              <w:ind w:left="24"/>
              <w:rPr>
                <w:rStyle w:val="A8"/>
                <w:rFonts w:cs="Times New Roman"/>
                <w:b/>
                <w:sz w:val="22"/>
                <w:szCs w:val="22"/>
                <w:u w:val="none"/>
              </w:rPr>
            </w:pPr>
          </w:p>
          <w:p w:rsidR="006B25A9" w:rsidRPr="006B25A9" w:rsidRDefault="006B25A9" w:rsidP="00F2705D">
            <w:pPr>
              <w:pStyle w:val="Pa36"/>
              <w:numPr>
                <w:ilvl w:val="0"/>
                <w:numId w:val="1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b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="00F2705D"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wykonywanie ćwiczeń </w:t>
            </w:r>
          </w:p>
          <w:p w:rsidR="00F2705D" w:rsidRPr="006B25A9" w:rsidRDefault="00F2705D" w:rsidP="00F2705D">
            <w:pPr>
              <w:pStyle w:val="Pa36"/>
              <w:numPr>
                <w:ilvl w:val="0"/>
                <w:numId w:val="1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6B25A9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w KP4, s. 76–78</w:t>
            </w:r>
          </w:p>
          <w:p w:rsidR="00365605" w:rsidRDefault="00365605" w:rsidP="00BB28D3">
            <w:pPr>
              <w:spacing w:after="0"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4739C9" w:rsidRPr="004739C9" w:rsidRDefault="00365605" w:rsidP="004739C9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D3028">
              <w:rPr>
                <w:rFonts w:ascii="Times New Roman" w:hAnsi="Times New Roman" w:cs="Times New Roman"/>
              </w:rPr>
              <w:t>Zajęcia ruchowe</w:t>
            </w:r>
            <w:r>
              <w:rPr>
                <w:rFonts w:ascii="Times New Roman" w:hAnsi="Times New Roman" w:cs="Times New Roman"/>
              </w:rPr>
              <w:t>-</w:t>
            </w:r>
            <w:r w:rsidRPr="009D3028">
              <w:rPr>
                <w:rFonts w:ascii="Times New Roman" w:hAnsi="Times New Roman" w:cs="Times New Roman"/>
              </w:rPr>
              <w:t>, ćwiczenia gimnastyczne,</w:t>
            </w:r>
          </w:p>
          <w:p w:rsidR="004739C9" w:rsidRDefault="009E3BBE" w:rsidP="004739C9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hyperlink r:id="rId12" w:history="1">
              <w:r w:rsidR="004739C9" w:rsidRPr="002B0210">
                <w:rPr>
                  <w:rStyle w:val="Hipercze"/>
                  <w:rFonts w:ascii="Times New Roman" w:eastAsia="Minion Pro" w:hAnsi="Times New Roman" w:cs="Times New Roman"/>
                </w:rPr>
                <w:t>https://www.youtube.com/watch?v=9iOLdoHhLpc</w:t>
              </w:r>
            </w:hyperlink>
          </w:p>
          <w:p w:rsidR="004739C9" w:rsidRDefault="004739C9" w:rsidP="00E435C0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</w:p>
          <w:p w:rsidR="004739C9" w:rsidRDefault="004739C9" w:rsidP="00BB28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39C9" w:rsidRDefault="004739C9" w:rsidP="004739C9">
            <w:pPr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ramach relaksu: </w:t>
            </w:r>
          </w:p>
          <w:p w:rsidR="004739C9" w:rsidRDefault="009E3BBE" w:rsidP="00E435C0">
            <w:pPr>
              <w:spacing w:after="0" w:line="240" w:lineRule="auto"/>
              <w:ind w:left="24"/>
              <w:rPr>
                <w:rFonts w:ascii="Times New Roman" w:eastAsia="Minion Pro" w:hAnsi="Times New Roman" w:cs="Times New Roman"/>
                <w:color w:val="000000"/>
              </w:rPr>
            </w:pPr>
            <w:hyperlink r:id="rId13" w:history="1">
              <w:r w:rsidR="004739C9" w:rsidRPr="002B0210">
                <w:rPr>
                  <w:rStyle w:val="Hipercze"/>
                  <w:rFonts w:ascii="Times New Roman" w:eastAsia="Minion Pro" w:hAnsi="Times New Roman" w:cs="Times New Roman"/>
                </w:rPr>
                <w:t>https://www.youtube.com/watch?app=desktop&amp;v=jgJOS26G1wY</w:t>
              </w:r>
            </w:hyperlink>
            <w:r w:rsidR="004739C9">
              <w:rPr>
                <w:rFonts w:ascii="Times New Roman" w:eastAsia="Minion Pro" w:hAnsi="Times New Roman" w:cs="Times New Roman"/>
                <w:color w:val="000000"/>
              </w:rPr>
              <w:t xml:space="preserve"> </w:t>
            </w:r>
          </w:p>
          <w:p w:rsidR="004739C9" w:rsidRPr="009D3028" w:rsidRDefault="004739C9" w:rsidP="00E435C0">
            <w:pPr>
              <w:spacing w:after="0" w:line="240" w:lineRule="auto"/>
              <w:ind w:left="24"/>
              <w:rPr>
                <w:rFonts w:ascii="Times New Roman" w:eastAsia="Minion Pro" w:hAnsi="Times New Roman" w:cs="Times New Roman"/>
                <w:color w:val="000000"/>
              </w:rPr>
            </w:pPr>
            <w:r>
              <w:rPr>
                <w:rFonts w:ascii="Times New Roman" w:eastAsia="Minion Pro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bierze udział w zabawach ruchowych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przedstawia emocje i uczucia podczas zabawy 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(II 4)</w:t>
            </w:r>
          </w:p>
          <w:p w:rsidR="00355A88" w:rsidRPr="009D3028" w:rsidRDefault="003075E0" w:rsidP="00365605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 (I1,2,3,4)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3028">
              <w:rPr>
                <w:rFonts w:ascii="Times New Roman" w:eastAsia="TimesNewRoman" w:hAnsi="Times New Roman" w:cs="Times New Roman"/>
                <w:color w:val="000000"/>
              </w:rPr>
              <w:t>doskonali oddech (I 9)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-poprawnie łączy elementy obrazka (IV 5)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-rozwija logiczne myślenie (IV 5)</w:t>
            </w:r>
          </w:p>
          <w:p w:rsidR="006B25A9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-rozwija spostrzegawczość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 xml:space="preserve"> (I 9)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-uczestniczy w zabawach ruchowych (I 5)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lastRenderedPageBreak/>
              <w:t>-umie odtworzyć określony rytm (IV 12)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-umie panować nad emocjami (II 8)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-swobodnie wypowiada się na określony temat (IV 2)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 xml:space="preserve">-zna literę </w:t>
            </w:r>
            <w:r w:rsidRPr="009D3028">
              <w:rPr>
                <w:rFonts w:ascii="Times New Roman" w:eastAsia="TimesNewRoman" w:hAnsi="Times New Roman" w:cs="Times New Roman"/>
                <w:b/>
                <w:color w:val="000000"/>
              </w:rPr>
              <w:t>c</w:t>
            </w:r>
            <w:r w:rsidRPr="009D3028">
              <w:rPr>
                <w:rFonts w:ascii="Times New Roman" w:eastAsia="TimesNewRoman" w:hAnsi="Times New Roman" w:cs="Times New Roman"/>
                <w:color w:val="000000"/>
              </w:rPr>
              <w:t xml:space="preserve">, </w:t>
            </w:r>
            <w:r w:rsidRPr="009D3028">
              <w:rPr>
                <w:rFonts w:ascii="Times New Roman" w:eastAsia="TimesNewRoman" w:hAnsi="Times New Roman" w:cs="Times New Roman"/>
                <w:b/>
                <w:color w:val="000000"/>
              </w:rPr>
              <w:t>C</w:t>
            </w:r>
            <w:r w:rsidRPr="009D3028">
              <w:rPr>
                <w:rFonts w:ascii="Times New Roman" w:eastAsia="TimesNewRoman" w:hAnsi="Times New Roman" w:cs="Times New Roman"/>
                <w:color w:val="000000"/>
              </w:rPr>
              <w:t>(IV 4)</w:t>
            </w:r>
          </w:p>
          <w:p w:rsidR="00C5413D" w:rsidRPr="009D3028" w:rsidRDefault="00C5413D" w:rsidP="00C5413D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-rozróżnia głoski (IV 2)</w:t>
            </w:r>
          </w:p>
          <w:p w:rsidR="00C5413D" w:rsidRDefault="00C5413D" w:rsidP="00C5413D">
            <w:pPr>
              <w:pStyle w:val="Default"/>
              <w:tabs>
                <w:tab w:val="left" w:pos="181"/>
              </w:tabs>
              <w:snapToGrid w:val="0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-bierze udział w organizowanych zajęciach ruchowych; wykonuje ćwiczenia według instrukcji słownej i pokazu (I 5)</w:t>
            </w:r>
          </w:p>
          <w:p w:rsidR="00FC029B" w:rsidRDefault="00FC029B" w:rsidP="00FC029B">
            <w:pPr>
              <w:pStyle w:val="Default"/>
              <w:ind w:left="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-pisze po </w:t>
            </w:r>
            <w:r w:rsidRPr="009D3028">
              <w:rPr>
                <w:rFonts w:ascii="Times New Roman" w:hAnsi="Times New Roman"/>
                <w:sz w:val="22"/>
                <w:szCs w:val="22"/>
              </w:rPr>
              <w:t>śladzie (IV 8)</w:t>
            </w:r>
          </w:p>
          <w:p w:rsidR="00FC029B" w:rsidRDefault="009A7AA2" w:rsidP="00C5413D">
            <w:pPr>
              <w:pStyle w:val="Default"/>
              <w:tabs>
                <w:tab w:val="left" w:pos="181"/>
              </w:tabs>
              <w:snapToGrid w:val="0"/>
              <w:ind w:left="2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9A7AA2">
              <w:rPr>
                <w:rFonts w:ascii="Times New Roman" w:eastAsia="Times New Roman" w:hAnsi="Times New Roman"/>
                <w:sz w:val="22"/>
                <w:szCs w:val="22"/>
              </w:rPr>
              <w:t xml:space="preserve">potrafi współdziałać podczas zabawy </w:t>
            </w:r>
          </w:p>
          <w:p w:rsidR="009A7AA2" w:rsidRPr="009A7AA2" w:rsidRDefault="009A7AA2" w:rsidP="00C5413D">
            <w:pPr>
              <w:pStyle w:val="Default"/>
              <w:tabs>
                <w:tab w:val="left" w:pos="181"/>
              </w:tabs>
              <w:snapToGrid w:val="0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A7AA2">
              <w:rPr>
                <w:rFonts w:ascii="Times New Roman" w:eastAsia="Times New Roman" w:hAnsi="Times New Roman"/>
                <w:sz w:val="22"/>
                <w:szCs w:val="22"/>
              </w:rPr>
              <w:t>(z rodzicami/opiekunem/ rodzeństwem (III 5)</w:t>
            </w:r>
          </w:p>
          <w:p w:rsidR="003075E0" w:rsidRDefault="003075E0" w:rsidP="00C5413D">
            <w:pPr>
              <w:tabs>
                <w:tab w:val="num" w:pos="0"/>
                <w:tab w:val="left" w:pos="181"/>
              </w:tabs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</w:p>
          <w:p w:rsidR="00365605" w:rsidRPr="009D3028" w:rsidRDefault="00365605" w:rsidP="00C5413D">
            <w:pPr>
              <w:tabs>
                <w:tab w:val="num" w:pos="0"/>
                <w:tab w:val="left" w:pos="181"/>
              </w:tabs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</w:t>
            </w:r>
          </w:p>
          <w:p w:rsidR="004C2A92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w formie zdjęć, filmików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 z wykonywania zadań przez dzieci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9D3028" w:rsidTr="009D3028">
        <w:trPr>
          <w:trHeight w:val="56"/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Środa</w:t>
            </w:r>
          </w:p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7.04.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>2021r.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37" w:rsidRPr="009D3028" w:rsidRDefault="00FE3737" w:rsidP="00FE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3028">
              <w:rPr>
                <w:rFonts w:ascii="Times New Roman" w:hAnsi="Times New Roman" w:cs="Times New Roman"/>
                <w:b/>
              </w:rPr>
              <w:t>Wiem, co jem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-ćwiczenia poranne </w:t>
            </w:r>
          </w:p>
          <w:p w:rsidR="003F28FD" w:rsidRDefault="009E3BBE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3F28FD" w:rsidRPr="008800BB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https://www.youtube.com/watch?v=oD_4YBKMKFs</w:t>
              </w:r>
            </w:hyperlink>
            <w:r w:rsidR="003F28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F28FD" w:rsidRPr="009D3028" w:rsidRDefault="003F28FD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3F28FD">
              <w:rPr>
                <w:rFonts w:ascii="Times New Roman" w:eastAsia="Times New Roman" w:hAnsi="Times New Roman" w:cs="Times New Roman"/>
                <w:color w:val="000000"/>
              </w:rPr>
              <w:t>czynności higieniczne</w:t>
            </w:r>
          </w:p>
          <w:p w:rsidR="00355A88" w:rsidRPr="009D3028" w:rsidRDefault="009E3BBE" w:rsidP="00355A88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3F28FD" w:rsidRPr="008800BB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https://www.youtube.com/watch?v=fxxx2myt_eI</w:t>
              </w:r>
            </w:hyperlink>
            <w:r w:rsidR="003F28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E34AA" w:rsidRPr="00FE34AA" w:rsidRDefault="003F28FD" w:rsidP="00FE34AA">
            <w:pPr>
              <w:pStyle w:val="Pa36"/>
              <w:numPr>
                <w:ilvl w:val="0"/>
                <w:numId w:val="2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-z</w:t>
            </w:r>
            <w:r w:rsidR="00E8688D"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ajęcia społeczne – „Każde </w:t>
            </w:r>
            <w:r w:rsidR="00E8688D"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lastRenderedPageBreak/>
              <w:t>dziecko dobrze wie, co jest zdrowe, a co nie”</w:t>
            </w:r>
            <w:r w:rsidR="006B25A9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</w:p>
          <w:p w:rsidR="00FE34AA" w:rsidRPr="009D3028" w:rsidRDefault="00FE34AA" w:rsidP="00FE34AA">
            <w:pPr>
              <w:pStyle w:val="Pa36"/>
              <w:numPr>
                <w:ilvl w:val="0"/>
                <w:numId w:val="2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 burza mózgów na temat zdrowych i niezdrowych produktów żywnościowych </w:t>
            </w:r>
          </w:p>
          <w:p w:rsidR="00FE34AA" w:rsidRPr="009D3028" w:rsidRDefault="00FE34AA" w:rsidP="00FE34AA">
            <w:pPr>
              <w:pStyle w:val="Pa36"/>
              <w:spacing w:line="240" w:lineRule="auto"/>
              <w:ind w:left="-336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3F28FD" w:rsidRDefault="009E3BBE" w:rsidP="003F28FD">
            <w:pPr>
              <w:rPr>
                <w:lang w:eastAsia="en-US"/>
              </w:rPr>
            </w:pPr>
            <w:hyperlink r:id="rId16" w:history="1">
              <w:r w:rsidR="003F28FD" w:rsidRPr="008800BB">
                <w:rPr>
                  <w:rStyle w:val="Hipercze"/>
                  <w:lang w:eastAsia="en-US"/>
                </w:rPr>
                <w:t>https://www.youtube.com/watch?v=mOsQijzrMME</w:t>
              </w:r>
            </w:hyperlink>
            <w:r w:rsidR="003F28FD">
              <w:rPr>
                <w:lang w:eastAsia="en-US"/>
              </w:rPr>
              <w:t xml:space="preserve"> </w:t>
            </w:r>
          </w:p>
          <w:p w:rsidR="00FE34AA" w:rsidRPr="003F28FD" w:rsidRDefault="009E3BBE" w:rsidP="003F28FD">
            <w:pPr>
              <w:rPr>
                <w:lang w:eastAsia="en-US"/>
              </w:rPr>
            </w:pPr>
            <w:hyperlink r:id="rId17" w:history="1">
              <w:r w:rsidR="00FE34AA" w:rsidRPr="008800BB">
                <w:rPr>
                  <w:rStyle w:val="Hipercze"/>
                  <w:lang w:eastAsia="en-US"/>
                </w:rPr>
                <w:t>https://www.youtube.com/watch?v=nYg5TJhjOEs</w:t>
              </w:r>
            </w:hyperlink>
            <w:r w:rsidR="00FE34AA">
              <w:rPr>
                <w:lang w:eastAsia="en-US"/>
              </w:rPr>
              <w:t xml:space="preserve"> </w:t>
            </w:r>
          </w:p>
          <w:p w:rsidR="00E8688D" w:rsidRPr="006B25A9" w:rsidRDefault="00FE34AA" w:rsidP="00E8688D">
            <w:pPr>
              <w:pStyle w:val="Pa36"/>
              <w:numPr>
                <w:ilvl w:val="0"/>
                <w:numId w:val="1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="00E8688D"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uzupełniamy witaminowe </w:t>
            </w:r>
            <w:proofErr w:type="spellStart"/>
            <w:r w:rsidR="00E8688D"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sudoku</w:t>
            </w:r>
            <w:proofErr w:type="spellEnd"/>
            <w:r w:rsidR="00E8688D"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 –</w:t>
            </w:r>
            <w:r w:rsidR="002527CE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karta artysty</w:t>
            </w:r>
            <w:r w:rsidR="00E8688D" w:rsidRPr="006B25A9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, k. 26</w:t>
            </w:r>
          </w:p>
          <w:p w:rsidR="00E8688D" w:rsidRPr="006B25A9" w:rsidRDefault="00EC5EDE" w:rsidP="00E8688D">
            <w:pPr>
              <w:pStyle w:val="Pa36"/>
              <w:numPr>
                <w:ilvl w:val="0"/>
                <w:numId w:val="1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-uzupełniamy piramidę i układamy </w:t>
            </w:r>
            <w:r w:rsidR="00E8688D"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przepisy kulinarne</w:t>
            </w: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na sałatkę</w:t>
            </w:r>
            <w:r w:rsidR="00E8688D"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</w:t>
            </w:r>
            <w:r w:rsidR="00E8688D" w:rsidRPr="006B25A9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– </w:t>
            </w:r>
            <w:r w:rsidR="002527CE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karta pracy </w:t>
            </w:r>
            <w:r w:rsidR="00E8688D" w:rsidRPr="006B25A9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4, s. </w:t>
            </w: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86-</w:t>
            </w:r>
            <w:r w:rsidR="00E8688D" w:rsidRPr="006B25A9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87</w:t>
            </w:r>
          </w:p>
          <w:p w:rsidR="00E202C5" w:rsidRDefault="00E202C5" w:rsidP="00E202C5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202C5" w:rsidRDefault="00E202C5" w:rsidP="00E202C5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-zabawa ruchowa do piosenki </w:t>
            </w:r>
            <w:hyperlink r:id="rId18" w:history="1">
              <w:r w:rsidRPr="008800BB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https://www.youtube.com/watch?v=nYg5TJhjOEs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202C5" w:rsidRDefault="00E202C5" w:rsidP="00E202C5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688D" w:rsidRPr="009D3028" w:rsidRDefault="00E8688D" w:rsidP="00E8688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65605" w:rsidRDefault="00365605" w:rsidP="00365605">
            <w:pPr>
              <w:spacing w:after="0"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-z</w:t>
            </w:r>
            <w:r w:rsidR="003F28FD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ajęcia plastyczno-muzyczne</w:t>
            </w: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– </w:t>
            </w:r>
            <w:r w:rsidR="003F28FD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wykonanie </w:t>
            </w: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„</w:t>
            </w:r>
            <w:r w:rsidR="003F28FD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Kartki dla Służby Zdrowia” podczas słuchania piosenki</w:t>
            </w: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– łączenie różnych materiałów</w:t>
            </w:r>
          </w:p>
          <w:p w:rsidR="00E202C5" w:rsidRDefault="009E3BBE" w:rsidP="006B25A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E202C5" w:rsidRPr="008800BB">
                <w:rPr>
                  <w:rStyle w:val="Hipercze"/>
                  <w:rFonts w:ascii="Times New Roman" w:eastAsia="Times New Roman" w:hAnsi="Times New Roman" w:cs="Times New Roman"/>
                </w:rPr>
                <w:t>https://m.youtube.com/watch?v=5pfRLR3h_og</w:t>
              </w:r>
            </w:hyperlink>
            <w:r w:rsidR="00E202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202C5" w:rsidRDefault="00E202C5" w:rsidP="0017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66AF" w:rsidRPr="009D3028" w:rsidRDefault="00E666AF" w:rsidP="0017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-dz.</w:t>
            </w:r>
            <w:r w:rsidR="00E435C0"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uczestniczy 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w zorganizowanych zajęciach gimnastycznych i zabawach ruchowych 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 (I1,2,3,4)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lastRenderedPageBreak/>
              <w:t>-potrafi współdziałać podczas zabawy (III 5)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 akceptuje ustalone zasady i stosuje się do nich (III 5)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-umie cierpliwie czekać na swoją kolej w zabawie (II 8)</w:t>
            </w:r>
          </w:p>
          <w:p w:rsidR="009D3028" w:rsidRDefault="00963BBF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3028" w:rsidRPr="009D3028">
              <w:rPr>
                <w:rFonts w:ascii="Times New Roman" w:hAnsi="Times New Roman"/>
                <w:sz w:val="22"/>
                <w:szCs w:val="22"/>
              </w:rPr>
              <w:t>-rozwija spostrzegawczość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 xml:space="preserve"> (I 9)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-rozpoznaje cyfry (IV 15)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color w:val="auto"/>
                <w:sz w:val="22"/>
                <w:szCs w:val="22"/>
              </w:rPr>
              <w:t>-czyta proste wyrazy (IV 4)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-formułuje dłuższe, wielozdaniowe wypowiedzi (IV 2, 5)</w:t>
            </w:r>
          </w:p>
          <w:p w:rsidR="009D3028" w:rsidRPr="009D3028" w:rsidRDefault="00963BBF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3028" w:rsidRPr="009D3028">
              <w:rPr>
                <w:rFonts w:ascii="Times New Roman" w:hAnsi="Times New Roman"/>
                <w:sz w:val="22"/>
                <w:szCs w:val="22"/>
              </w:rPr>
              <w:t>-buduje zdania poprawne pod względem gramatycznym (IV 2)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-klasyfikuje obrazki ze względu na określoną cechę (IV 12)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-rozwija sprawność manualną (I 9)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-rozwija logiczne myślenie (IV 5)</w:t>
            </w:r>
          </w:p>
          <w:p w:rsidR="009D3028" w:rsidRPr="009D3028" w:rsidRDefault="009D3028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-zna zasady zabiegów higienicznych (I 1)</w:t>
            </w:r>
          </w:p>
          <w:p w:rsidR="009D3028" w:rsidRPr="009D3028" w:rsidRDefault="00963BBF" w:rsidP="009D3028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-wykonuje chętni</w:t>
            </w:r>
            <w:r w:rsidR="009D3028" w:rsidRPr="009D3028">
              <w:rPr>
                <w:rFonts w:ascii="Times New Roman" w:hAnsi="Times New Roman"/>
                <w:sz w:val="22"/>
                <w:szCs w:val="22"/>
              </w:rPr>
              <w:t xml:space="preserve">e prace plastyczne (IV </w:t>
            </w:r>
            <w:r w:rsidR="009D3028" w:rsidRPr="009D3028">
              <w:rPr>
                <w:rFonts w:ascii="Times New Roman" w:hAnsi="Times New Roman"/>
                <w:color w:val="auto"/>
                <w:sz w:val="22"/>
                <w:szCs w:val="22"/>
              </w:rPr>
              <w:t>1, 8)</w:t>
            </w:r>
          </w:p>
          <w:p w:rsidR="009D3028" w:rsidRPr="009D3028" w:rsidRDefault="00963BBF" w:rsidP="00963BBF">
            <w:pPr>
              <w:pStyle w:val="Default"/>
              <w:ind w:left="24"/>
              <w:rPr>
                <w:rFonts w:ascii="Times New Roman" w:eastAsia="Times New Roman" w:hAnsi="Times New Roman"/>
              </w:rPr>
            </w:pPr>
            <w:r w:rsidRPr="009D302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informacje zwrotne zamieszczane przez rodziców: słowne, potwierdzające wykonanie zadania,</w:t>
            </w:r>
          </w:p>
          <w:p w:rsidR="004C2A92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w formie zdjęć, filmików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z wykonywania zadań przez dzieci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9D3028" w:rsidTr="009D3028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Czwartek</w:t>
            </w:r>
          </w:p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>.2021r.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E3737" w:rsidRPr="009D3028" w:rsidRDefault="00FE3737" w:rsidP="00FE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FE3737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hAnsi="Times New Roman" w:cs="Times New Roman"/>
                <w:b/>
              </w:rPr>
              <w:t>Dbamy o czystość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5A88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ćwiczenia poranne - </w:t>
            </w:r>
            <w:r w:rsidR="00355A88" w:rsidRPr="009D30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355A88" w:rsidRDefault="009E3BBE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E234CD" w:rsidRPr="00C3511C">
                <w:rPr>
                  <w:rStyle w:val="Hipercze"/>
                  <w:rFonts w:ascii="Times New Roman" w:eastAsia="Times New Roman" w:hAnsi="Times New Roman" w:cs="Times New Roman"/>
                </w:rPr>
                <w:t>https://youtu.be/351fw50UOn8</w:t>
              </w:r>
            </w:hyperlink>
            <w:r w:rsidR="00E23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234CD" w:rsidRPr="009D3028" w:rsidRDefault="00E234CD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55A88" w:rsidRDefault="00355A88" w:rsidP="00355A88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>czynności higieniczno-</w:t>
            </w:r>
          </w:p>
          <w:p w:rsidR="00E234CD" w:rsidRPr="009D3028" w:rsidRDefault="009E3BBE" w:rsidP="00355A88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 w:history="1">
              <w:r w:rsidR="00E234CD" w:rsidRPr="00C3511C">
                <w:rPr>
                  <w:rStyle w:val="Hipercze"/>
                  <w:rFonts w:ascii="Times New Roman" w:eastAsia="Times New Roman" w:hAnsi="Times New Roman" w:cs="Times New Roman"/>
                </w:rPr>
                <w:t>https://youtu.be/ULcCm5PZwzI</w:t>
              </w:r>
            </w:hyperlink>
            <w:r w:rsidR="00E23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435C0" w:rsidRPr="009D3028" w:rsidRDefault="003075E0" w:rsidP="00E435C0">
            <w:pPr>
              <w:pStyle w:val="Pa36"/>
              <w:spacing w:line="240" w:lineRule="auto"/>
              <w:ind w:left="24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D302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435C0" w:rsidRPr="009D3028" w:rsidRDefault="00E435C0" w:rsidP="00E435C0">
            <w:pPr>
              <w:pStyle w:val="Pa36"/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9D3028">
              <w:rPr>
                <w:rFonts w:eastAsia="Times New Roman" w:cs="Times New Roman"/>
                <w:color w:val="000000"/>
                <w:sz w:val="22"/>
                <w:szCs w:val="22"/>
              </w:rPr>
              <w:t>-</w:t>
            </w: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Zajęcia z wykorzystaniem utwor</w:t>
            </w:r>
            <w:r w:rsidR="00FC029B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u</w:t>
            </w: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literackiego –  „Dbam o czystość” – s</w:t>
            </w: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łuchanie opowiadania M. Mazan </w:t>
            </w:r>
            <w:r w:rsidRPr="009D3028">
              <w:rPr>
                <w:rStyle w:val="A8"/>
                <w:rFonts w:ascii="Times New Roman" w:hAnsi="Times New Roman" w:cs="Times New Roman"/>
                <w:i/>
                <w:sz w:val="22"/>
                <w:szCs w:val="22"/>
                <w:u w:val="none"/>
              </w:rPr>
              <w:t>Błotny potwór</w:t>
            </w:r>
          </w:p>
          <w:p w:rsidR="009F0966" w:rsidRDefault="009F0966" w:rsidP="00E435C0">
            <w:pPr>
              <w:pStyle w:val="Pa36"/>
              <w:numPr>
                <w:ilvl w:val="0"/>
                <w:numId w:val="3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6B25A9" w:rsidRDefault="009F0966" w:rsidP="00E435C0">
            <w:pPr>
              <w:pStyle w:val="Pa36"/>
              <w:numPr>
                <w:ilvl w:val="0"/>
                <w:numId w:val="3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="00FC029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 Praca w książeczce cz.4,str </w:t>
            </w: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79,</w:t>
            </w:r>
            <w:r w:rsidR="00FC029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84</w:t>
            </w:r>
          </w:p>
          <w:p w:rsidR="00E435C0" w:rsidRDefault="006B25A9" w:rsidP="00E435C0">
            <w:pPr>
              <w:pStyle w:val="Pa36"/>
              <w:numPr>
                <w:ilvl w:val="0"/>
                <w:numId w:val="3"/>
              </w:numPr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FC029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="00E435C0" w:rsidRPr="00FC029B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zabawa ruchowa </w:t>
            </w:r>
          </w:p>
          <w:p w:rsidR="00FC029B" w:rsidRPr="00FC029B" w:rsidRDefault="00FC029B" w:rsidP="00FC029B">
            <w:pPr>
              <w:rPr>
                <w:lang w:eastAsia="en-US"/>
              </w:rPr>
            </w:pPr>
          </w:p>
          <w:p w:rsidR="00E71006" w:rsidRPr="009D3028" w:rsidRDefault="00E435C0" w:rsidP="00E71006">
            <w:pPr>
              <w:pStyle w:val="Pa36"/>
              <w:spacing w:line="240" w:lineRule="auto"/>
              <w:ind w:left="24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Zajęcia umuzykalniające –</w:t>
            </w:r>
          </w:p>
          <w:p w:rsidR="003075E0" w:rsidRDefault="00E435C0" w:rsidP="00E435C0">
            <w:pPr>
              <w:spacing w:after="0" w:line="240" w:lineRule="auto"/>
              <w:ind w:left="24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doskonalenie   poczucia rytmu</w:t>
            </w:r>
          </w:p>
          <w:p w:rsidR="00E234CD" w:rsidRPr="009D3028" w:rsidRDefault="009E3BBE" w:rsidP="00E435C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22" w:history="1">
              <w:r w:rsidR="00E234CD" w:rsidRPr="00C3511C">
                <w:rPr>
                  <w:rStyle w:val="Hipercze"/>
                  <w:rFonts w:ascii="Times New Roman" w:eastAsia="Times New Roman" w:hAnsi="Times New Roman" w:cs="Times New Roman"/>
                </w:rPr>
                <w:t>https://youtu.be/QaFHWfeVI6A</w:t>
              </w:r>
            </w:hyperlink>
            <w:r w:rsidR="00E234C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wykonuje czynności higieniczno-porządkowe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(I 1,2,3,4)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jest sprawne ruchowo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(I 5)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bierze udział w grach i zabawach ruchowych</w:t>
            </w:r>
          </w:p>
          <w:p w:rsidR="003075E0" w:rsidRPr="009D3028" w:rsidRDefault="003075E0" w:rsidP="0069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(I 5, 8)</w:t>
            </w:r>
          </w:p>
          <w:p w:rsidR="00694D79" w:rsidRPr="009D3028" w:rsidRDefault="00A570AE" w:rsidP="00B86A4A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</w:t>
            </w:r>
            <w:r w:rsidR="00B86A4A">
              <w:rPr>
                <w:rFonts w:ascii="Times New Roman" w:hAnsi="Times New Roman"/>
                <w:sz w:val="22"/>
                <w:szCs w:val="22"/>
              </w:rPr>
              <w:t xml:space="preserve">rozwija </w:t>
            </w:r>
            <w:r w:rsidR="00694D79" w:rsidRPr="009D3028">
              <w:rPr>
                <w:rFonts w:ascii="Times New Roman" w:hAnsi="Times New Roman"/>
                <w:sz w:val="22"/>
                <w:szCs w:val="22"/>
              </w:rPr>
              <w:t>sprawność narządów mowy (I 9)</w:t>
            </w:r>
          </w:p>
          <w:p w:rsidR="00694D79" w:rsidRPr="009D3028" w:rsidRDefault="00A570AE" w:rsidP="00A570AE">
            <w:pPr>
              <w:pStyle w:val="Default"/>
              <w:ind w:left="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</w:t>
            </w:r>
            <w:r w:rsidR="00694D79" w:rsidRPr="009D3028">
              <w:rPr>
                <w:rFonts w:ascii="Times New Roman" w:hAnsi="Times New Roman"/>
                <w:sz w:val="22"/>
                <w:szCs w:val="22"/>
              </w:rPr>
              <w:t>uważnie słucha poleceń (III 5)</w:t>
            </w:r>
          </w:p>
          <w:p w:rsidR="009F0966" w:rsidRDefault="00A570AE" w:rsidP="009F0966">
            <w:pPr>
              <w:spacing w:after="0"/>
              <w:rPr>
                <w:rFonts w:ascii="Times New Roman" w:hAnsi="Times New Roman" w:cs="Times New Roman"/>
              </w:rPr>
            </w:pPr>
            <w:r w:rsidRPr="009D3028">
              <w:rPr>
                <w:rFonts w:ascii="Times New Roman" w:hAnsi="Times New Roman" w:cs="Times New Roman"/>
              </w:rPr>
              <w:t>-</w:t>
            </w:r>
            <w:r w:rsidR="00694D79" w:rsidRPr="009D3028">
              <w:rPr>
                <w:rFonts w:ascii="Times New Roman" w:hAnsi="Times New Roman" w:cs="Times New Roman"/>
              </w:rPr>
              <w:t>posług</w:t>
            </w:r>
            <w:r w:rsidRPr="009D3028">
              <w:rPr>
                <w:rFonts w:ascii="Times New Roman" w:hAnsi="Times New Roman" w:cs="Times New Roman"/>
              </w:rPr>
              <w:t xml:space="preserve">uje </w:t>
            </w:r>
            <w:r w:rsidR="00694D79" w:rsidRPr="009D3028">
              <w:rPr>
                <w:rFonts w:ascii="Times New Roman" w:hAnsi="Times New Roman" w:cs="Times New Roman"/>
              </w:rPr>
              <w:t>się określeniami kierunku (IV 14)</w:t>
            </w:r>
          </w:p>
          <w:p w:rsidR="00694D79" w:rsidRPr="009F0966" w:rsidRDefault="00694D79" w:rsidP="009F0966">
            <w:pPr>
              <w:spacing w:after="0"/>
              <w:rPr>
                <w:rFonts w:ascii="Times New Roman" w:hAnsi="Times New Roman" w:cs="Times New Roman"/>
              </w:rPr>
            </w:pPr>
            <w:r w:rsidRPr="009D3028">
              <w:rPr>
                <w:rFonts w:ascii="Times New Roman" w:hAnsi="Times New Roman"/>
              </w:rPr>
              <w:t>-uczestniczy w zabawach ruchowych (I 5)</w:t>
            </w:r>
          </w:p>
          <w:p w:rsidR="00694D79" w:rsidRPr="009D3028" w:rsidRDefault="00A570AE" w:rsidP="009F0966">
            <w:pPr>
              <w:pStyle w:val="Default"/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</w:t>
            </w:r>
            <w:r w:rsidR="00694D79" w:rsidRPr="009D3028">
              <w:rPr>
                <w:rFonts w:ascii="Times New Roman" w:hAnsi="Times New Roman"/>
                <w:sz w:val="22"/>
                <w:szCs w:val="22"/>
              </w:rPr>
              <w:t>formułuje dłuższe, wielozdaniowe wypowiedzi (IV 2, 5)</w:t>
            </w:r>
          </w:p>
          <w:p w:rsidR="00694D79" w:rsidRPr="009D3028" w:rsidRDefault="00A570AE" w:rsidP="00A570AE">
            <w:pPr>
              <w:pStyle w:val="Default"/>
              <w:ind w:left="2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</w:t>
            </w:r>
            <w:r w:rsidR="00694D79" w:rsidRPr="009D3028">
              <w:rPr>
                <w:rFonts w:ascii="Times New Roman" w:hAnsi="Times New Roman"/>
                <w:sz w:val="22"/>
                <w:szCs w:val="22"/>
              </w:rPr>
              <w:t>stosuje poprawnie formy fleksyjne odmieniających się części mowy (IV 5)</w:t>
            </w:r>
          </w:p>
          <w:p w:rsidR="00694D79" w:rsidRPr="009D3028" w:rsidRDefault="00A570AE" w:rsidP="00B86A4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</w:t>
            </w:r>
            <w:r w:rsidR="00694D79" w:rsidRPr="009D3028">
              <w:rPr>
                <w:rFonts w:ascii="Times New Roman" w:hAnsi="Times New Roman"/>
                <w:sz w:val="22"/>
                <w:szCs w:val="22"/>
              </w:rPr>
              <w:t>rozwija logiczne myślenie (IV 5)</w:t>
            </w:r>
          </w:p>
          <w:p w:rsidR="00A570AE" w:rsidRPr="009D3028" w:rsidRDefault="00A570AE" w:rsidP="00A570A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</w:t>
            </w:r>
            <w:r w:rsidR="00694D79" w:rsidRPr="009D3028">
              <w:rPr>
                <w:rFonts w:ascii="Times New Roman" w:hAnsi="Times New Roman"/>
                <w:sz w:val="22"/>
                <w:szCs w:val="22"/>
              </w:rPr>
              <w:t xml:space="preserve">odczuwa zadowolenie </w:t>
            </w:r>
          </w:p>
          <w:p w:rsidR="00694D79" w:rsidRPr="009D3028" w:rsidRDefault="00694D79" w:rsidP="00A570A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z prezentacji własnych prac (IV 2, 3)</w:t>
            </w:r>
          </w:p>
          <w:p w:rsidR="009D3028" w:rsidRDefault="00A570AE" w:rsidP="00A570AE">
            <w:pPr>
              <w:spacing w:after="0" w:line="240" w:lineRule="auto"/>
              <w:jc w:val="both"/>
              <w:rPr>
                <w:rFonts w:ascii="Times New Roman" w:eastAsia="Minion Pro" w:hAnsi="Times New Roman" w:cs="Times New Roman"/>
                <w:color w:val="000000"/>
              </w:rPr>
            </w:pPr>
            <w:r w:rsidRPr="009D3028">
              <w:rPr>
                <w:rFonts w:ascii="Times New Roman" w:eastAsia="Minion Pro" w:hAnsi="Times New Roman" w:cs="Times New Roman"/>
                <w:color w:val="000000"/>
              </w:rPr>
              <w:t>-</w:t>
            </w:r>
            <w:r w:rsidR="00694D79" w:rsidRPr="009D3028">
              <w:rPr>
                <w:rFonts w:ascii="Times New Roman" w:eastAsia="Minion Pro" w:hAnsi="Times New Roman" w:cs="Times New Roman"/>
                <w:color w:val="000000"/>
              </w:rPr>
              <w:t xml:space="preserve">dba o bezpieczeństwo swoje i innych podczas zabawy </w:t>
            </w:r>
          </w:p>
          <w:p w:rsidR="00694D79" w:rsidRPr="009D3028" w:rsidRDefault="00694D79" w:rsidP="00A57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3028">
              <w:rPr>
                <w:rFonts w:ascii="Times New Roman" w:eastAsia="Minion Pro" w:hAnsi="Times New Roman" w:cs="Times New Roman"/>
                <w:color w:val="000000"/>
              </w:rPr>
              <w:t>(III 5)</w:t>
            </w:r>
          </w:p>
          <w:p w:rsidR="003075E0" w:rsidRDefault="00A570AE" w:rsidP="00B86A4A">
            <w:pPr>
              <w:spacing w:after="0" w:line="240" w:lineRule="auto"/>
              <w:jc w:val="both"/>
              <w:rPr>
                <w:rFonts w:ascii="Times New Roman" w:eastAsia="Minion Pro" w:hAnsi="Times New Roman" w:cs="Times New Roman"/>
                <w:color w:val="000000"/>
              </w:rPr>
            </w:pPr>
            <w:r w:rsidRPr="009D3028">
              <w:rPr>
                <w:rFonts w:ascii="Times New Roman" w:eastAsia="Minion Pro" w:hAnsi="Times New Roman" w:cs="Times New Roman"/>
                <w:color w:val="000000"/>
              </w:rPr>
              <w:t>-</w:t>
            </w:r>
            <w:r w:rsidR="00694D79" w:rsidRPr="009D3028">
              <w:rPr>
                <w:rFonts w:ascii="Times New Roman" w:eastAsia="Minion Pro" w:hAnsi="Times New Roman" w:cs="Times New Roman"/>
                <w:color w:val="000000"/>
              </w:rPr>
              <w:t>śpiewa piosenkę</w:t>
            </w:r>
            <w:r w:rsidR="00B86A4A">
              <w:rPr>
                <w:rFonts w:ascii="Times New Roman" w:eastAsia="Minion Pro" w:hAnsi="Times New Roman" w:cs="Times New Roman"/>
                <w:color w:val="000000"/>
              </w:rPr>
              <w:t>,</w:t>
            </w:r>
            <w:r w:rsidR="00B86A4A" w:rsidRPr="009D3028">
              <w:rPr>
                <w:rFonts w:ascii="Times New Roman" w:eastAsia="Minion Pro" w:hAnsi="Times New Roman" w:cs="Times New Roman"/>
                <w:color w:val="000000"/>
              </w:rPr>
              <w:t xml:space="preserve"> </w:t>
            </w:r>
            <w:r w:rsidR="00694D79" w:rsidRPr="009D3028">
              <w:rPr>
                <w:rFonts w:ascii="Times New Roman" w:eastAsia="Minion Pro" w:hAnsi="Times New Roman" w:cs="Times New Roman"/>
                <w:color w:val="000000"/>
              </w:rPr>
              <w:t>doskonali poczucie rytmu (IV 7)</w:t>
            </w:r>
          </w:p>
          <w:p w:rsidR="00B86A4A" w:rsidRDefault="00B86A4A" w:rsidP="00B86A4A">
            <w:pPr>
              <w:spacing w:after="0" w:line="240" w:lineRule="auto"/>
              <w:jc w:val="both"/>
              <w:rPr>
                <w:rFonts w:ascii="Times New Roman" w:eastAsia="Minion Pro" w:hAnsi="Times New Roman" w:cs="Times New Roman"/>
                <w:color w:val="000000"/>
              </w:rPr>
            </w:pPr>
          </w:p>
          <w:p w:rsidR="00B86A4A" w:rsidRDefault="00B86A4A" w:rsidP="00B86A4A">
            <w:pPr>
              <w:spacing w:after="0" w:line="240" w:lineRule="auto"/>
              <w:jc w:val="both"/>
              <w:rPr>
                <w:rFonts w:ascii="Times New Roman" w:eastAsia="Minion Pro" w:hAnsi="Times New Roman" w:cs="Times New Roman"/>
                <w:color w:val="000000"/>
              </w:rPr>
            </w:pPr>
          </w:p>
          <w:p w:rsidR="00B86A4A" w:rsidRPr="00B86A4A" w:rsidRDefault="00B86A4A" w:rsidP="00B86A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informacje zwrotne zamieszczane przez rodziców: słowne, potwierdzające wykonanie zadania,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w formie zdjęć, filmików z wykonywania zadań przez dzieci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75E0" w:rsidRPr="009D3028" w:rsidTr="009D3028">
        <w:trPr>
          <w:tblCellSpacing w:w="0" w:type="dxa"/>
        </w:trPr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Piątek</w:t>
            </w:r>
          </w:p>
          <w:p w:rsidR="003075E0" w:rsidRPr="009D3028" w:rsidRDefault="00355A88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3075E0" w:rsidRPr="009D3028">
              <w:rPr>
                <w:rFonts w:ascii="Times New Roman" w:eastAsia="Times New Roman" w:hAnsi="Times New Roman" w:cs="Times New Roman"/>
                <w:color w:val="000000"/>
              </w:rPr>
              <w:t>04.2021r.</w:t>
            </w:r>
          </w:p>
          <w:p w:rsidR="003075E0" w:rsidRPr="009D3028" w:rsidRDefault="003075E0" w:rsidP="00FE3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37" w:rsidRPr="009D3028" w:rsidRDefault="00EE39B7" w:rsidP="00FE37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Przygody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Trampolinka</w:t>
            </w:r>
            <w:proofErr w:type="spellEnd"/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737" w:rsidRDefault="00B541CA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ćwiczenia poranne:</w:t>
            </w:r>
          </w:p>
          <w:p w:rsidR="003C7D06" w:rsidRPr="009D3028" w:rsidRDefault="009E3BBE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hyperlink r:id="rId23" w:history="1">
              <w:r w:rsidR="003C7D06" w:rsidRPr="00E87F40">
                <w:rPr>
                  <w:rStyle w:val="Hipercze"/>
                  <w:rFonts w:ascii="Times New Roman" w:eastAsia="Times New Roman" w:hAnsi="Times New Roman" w:cs="Times New Roman"/>
                </w:rPr>
                <w:t>https://www.youtube.com/watch?v=ozI7YcVASgo</w:t>
              </w:r>
            </w:hyperlink>
            <w:r w:rsidR="003C7D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E3737" w:rsidRPr="009D3028" w:rsidRDefault="00FE3737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 - czynności higieniczno-porządkowe</w:t>
            </w:r>
          </w:p>
          <w:p w:rsidR="003075E0" w:rsidRPr="009D3028" w:rsidRDefault="003075E0" w:rsidP="003075E0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2A42" w:rsidRDefault="007A3913" w:rsidP="009F2A42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</w:pP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 xml:space="preserve"> „Jestem sprawny, jestem zdrowy” </w:t>
            </w:r>
            <w:r w:rsidR="009F2A42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:</w:t>
            </w:r>
          </w:p>
          <w:p w:rsidR="007A3913" w:rsidRPr="009D3028" w:rsidRDefault="007A3913" w:rsidP="009F2A42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– r</w:t>
            </w: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ozmowa na temat potrzeby dbania o kondycję fizyczną</w:t>
            </w:r>
            <w:r w:rsidR="00E666AF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,</w:t>
            </w:r>
            <w:r w:rsidRPr="009D3028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  <w:p w:rsidR="009F2A42" w:rsidRDefault="009F2A42" w:rsidP="009F2A42">
            <w:pPr>
              <w:pStyle w:val="Pa36"/>
              <w:spacing w:line="240" w:lineRule="auto"/>
              <w:ind w:left="24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Pr="009F2A42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poznanie znaków: =, &lt;, &gt;,</w:t>
            </w:r>
          </w:p>
          <w:p w:rsidR="003A3D06" w:rsidRPr="003A3D06" w:rsidRDefault="009E3BBE" w:rsidP="003A3D06">
            <w:pPr>
              <w:rPr>
                <w:lang w:eastAsia="en-US"/>
              </w:rPr>
            </w:pPr>
            <w:hyperlink r:id="rId24" w:history="1">
              <w:r w:rsidR="003A3D06" w:rsidRPr="00C14835">
                <w:rPr>
                  <w:rStyle w:val="Hipercze"/>
                  <w:lang w:eastAsia="en-US"/>
                </w:rPr>
                <w:t>https://m.youtube.com/watch?v=NBAiuJ6O6Hk</w:t>
              </w:r>
            </w:hyperlink>
            <w:r w:rsidR="003A3D06">
              <w:rPr>
                <w:lang w:eastAsia="en-US"/>
              </w:rPr>
              <w:t xml:space="preserve"> </w:t>
            </w:r>
          </w:p>
          <w:p w:rsidR="003A3D06" w:rsidRDefault="003A3D06" w:rsidP="003A3D06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-</w:t>
            </w:r>
            <w:r w:rsidR="007A3913" w:rsidRPr="00B541CA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wykonywanie ćwiczeń </w:t>
            </w:r>
          </w:p>
          <w:p w:rsidR="007A3913" w:rsidRDefault="007A3913" w:rsidP="003A3D06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B541CA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 xml:space="preserve">w </w:t>
            </w:r>
            <w:r w:rsidR="00FC029B" w:rsidRPr="00B541CA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KP4, s. 80-83,</w:t>
            </w:r>
            <w:r w:rsidRPr="00B541CA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8</w:t>
            </w:r>
            <w:r w:rsidR="000749D3" w:rsidRPr="00B541CA"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  <w:t>5</w:t>
            </w:r>
          </w:p>
          <w:p w:rsidR="00B541CA" w:rsidRDefault="00B541CA" w:rsidP="00B541CA">
            <w:pPr>
              <w:rPr>
                <w:lang w:eastAsia="en-US"/>
              </w:rPr>
            </w:pPr>
          </w:p>
          <w:p w:rsidR="003C7D06" w:rsidRDefault="00B541CA" w:rsidP="003C7D06">
            <w:r>
              <w:rPr>
                <w:lang w:eastAsia="en-US"/>
              </w:rPr>
              <w:t>-zabawa ruchowa: utrwalenie tańca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do piosenki </w:t>
            </w:r>
            <w:proofErr w:type="spellStart"/>
            <w:r w:rsidRPr="009D3028">
              <w:rPr>
                <w:rFonts w:ascii="Times New Roman" w:eastAsia="Times New Roman" w:hAnsi="Times New Roman" w:cs="Times New Roman"/>
                <w:color w:val="000000"/>
              </w:rPr>
              <w:t>Jerusalem</w:t>
            </w:r>
            <w:proofErr w:type="spellEnd"/>
            <w:r w:rsidR="003C7D06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512383" w:rsidRPr="003075E0" w:rsidRDefault="00512383" w:rsidP="003C7D06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25" w:history="1">
              <w:r w:rsidRPr="00E93D78">
                <w:rPr>
                  <w:rStyle w:val="Hipercze"/>
                  <w:rFonts w:ascii="Times New Roman" w:eastAsia="Times New Roman" w:hAnsi="Times New Roman" w:cs="Times New Roman"/>
                </w:rPr>
                <w:t>https://m.facebook.com/watch/?v=448165146174482&amp;_rdr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A3913" w:rsidRPr="009D3028" w:rsidRDefault="007A3913" w:rsidP="003C7D06">
            <w:pPr>
              <w:pStyle w:val="Pa36"/>
              <w:spacing w:line="240" w:lineRule="auto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</w:p>
          <w:p w:rsidR="007A3913" w:rsidRPr="009D3028" w:rsidRDefault="006B25A9" w:rsidP="007A3913">
            <w:pPr>
              <w:pStyle w:val="Pa36"/>
              <w:spacing w:line="240" w:lineRule="auto"/>
              <w:ind w:left="165"/>
              <w:rPr>
                <w:rStyle w:val="A8"/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-</w:t>
            </w:r>
            <w:r w:rsidR="007A3913" w:rsidRPr="009D3028">
              <w:rPr>
                <w:rStyle w:val="A8"/>
                <w:rFonts w:ascii="Times New Roman" w:hAnsi="Times New Roman" w:cs="Times New Roman"/>
                <w:bCs/>
                <w:sz w:val="22"/>
                <w:szCs w:val="22"/>
                <w:u w:val="none"/>
              </w:rPr>
              <w:t>Zajęcia plastyczne – „Mój ulubiony sport” – rysowanie kredkami świecowymi</w:t>
            </w:r>
          </w:p>
          <w:p w:rsidR="007A3913" w:rsidRPr="009D3028" w:rsidRDefault="007A3913" w:rsidP="007A3913">
            <w:pPr>
              <w:spacing w:after="0" w:line="240" w:lineRule="auto"/>
              <w:ind w:left="16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6AF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współdziała w zabawie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z partnerem (III 5)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bierze udział w zabawach ruchowych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 (I 5)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-wykonuje czynności higieniczno-porządkowe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( I 1,2,3,4)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- odczuwa radość ze wspólnej zabawy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z rodzicem, rodzeństwem (II 3; III 2, 5)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- przestrzega ustalonych zasad podczas zabawy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 xml:space="preserve"> (III 5, 7)</w:t>
            </w:r>
          </w:p>
          <w:p w:rsidR="00694D79" w:rsidRPr="009D3028" w:rsidRDefault="00694D79" w:rsidP="00694D79">
            <w:pPr>
              <w:widowControl w:val="0"/>
              <w:tabs>
                <w:tab w:val="left" w:pos="250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9D3028">
              <w:rPr>
                <w:rFonts w:ascii="Times New Roman" w:hAnsi="Times New Roman" w:cs="Times New Roman"/>
              </w:rPr>
              <w:t>-używa zwrotów grzecznościowych (III 4)</w:t>
            </w:r>
          </w:p>
          <w:p w:rsidR="00694D79" w:rsidRPr="009D3028" w:rsidRDefault="00694D79" w:rsidP="00694D79">
            <w:pPr>
              <w:widowControl w:val="0"/>
              <w:tabs>
                <w:tab w:val="left" w:pos="181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D3028">
              <w:rPr>
                <w:rFonts w:ascii="Times New Roman" w:hAnsi="Times New Roman" w:cs="Times New Roman"/>
                <w:color w:val="000000"/>
              </w:rPr>
              <w:t>-uczestniczy w zabawach ruchowych (I 5)</w:t>
            </w:r>
          </w:p>
          <w:p w:rsidR="00694D79" w:rsidRPr="009D3028" w:rsidRDefault="00694D79" w:rsidP="00694D79">
            <w:pPr>
              <w:widowControl w:val="0"/>
              <w:tabs>
                <w:tab w:val="left" w:pos="296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D3028">
              <w:rPr>
                <w:rFonts w:ascii="Times New Roman" w:hAnsi="Times New Roman" w:cs="Times New Roman"/>
                <w:color w:val="000000"/>
              </w:rPr>
              <w:t>-pisze po śladzie (IV 8)</w:t>
            </w:r>
          </w:p>
          <w:p w:rsidR="00694D79" w:rsidRPr="009D3028" w:rsidRDefault="00694D79" w:rsidP="00694D79">
            <w:pPr>
              <w:widowControl w:val="0"/>
              <w:tabs>
                <w:tab w:val="left" w:pos="227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D3028">
              <w:rPr>
                <w:rFonts w:ascii="Times New Roman" w:hAnsi="Times New Roman" w:cs="Times New Roman"/>
                <w:color w:val="000000"/>
              </w:rPr>
              <w:t>-porównuje wielkość przedmiotów (IV 12)</w:t>
            </w:r>
          </w:p>
          <w:p w:rsidR="00694D79" w:rsidRPr="009D3028" w:rsidRDefault="00694D79" w:rsidP="00694D79">
            <w:pPr>
              <w:widowControl w:val="0"/>
              <w:tabs>
                <w:tab w:val="left" w:pos="250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-klasyfikuje przedmioty ze względu na określoną cechę (IV 12)</w:t>
            </w:r>
          </w:p>
          <w:p w:rsidR="00694D79" w:rsidRPr="009D3028" w:rsidRDefault="00694D79" w:rsidP="00694D79">
            <w:pPr>
              <w:widowControl w:val="0"/>
              <w:tabs>
                <w:tab w:val="left" w:pos="215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-rozróżnia cyfry (IV 15)</w:t>
            </w:r>
          </w:p>
          <w:p w:rsidR="00694D79" w:rsidRPr="009D3028" w:rsidRDefault="00694D79" w:rsidP="00694D79">
            <w:pPr>
              <w:widowControl w:val="0"/>
              <w:tabs>
                <w:tab w:val="left" w:pos="227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-zna matematyczne znaki =, &lt;, &gt;(IV 15)</w:t>
            </w:r>
          </w:p>
          <w:p w:rsidR="00694D79" w:rsidRPr="009D3028" w:rsidRDefault="00694D79" w:rsidP="00694D79">
            <w:pPr>
              <w:widowControl w:val="0"/>
              <w:tabs>
                <w:tab w:val="left" w:pos="227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-rozwija logiczne myślenie (IV 5)</w:t>
            </w:r>
          </w:p>
          <w:p w:rsidR="00694D79" w:rsidRPr="009D3028" w:rsidRDefault="00694D79" w:rsidP="00694D79">
            <w:pPr>
              <w:pStyle w:val="Default"/>
              <w:tabs>
                <w:tab w:val="left" w:pos="227"/>
              </w:tabs>
              <w:ind w:left="24"/>
              <w:rPr>
                <w:rFonts w:ascii="Times New Roman" w:hAnsi="Times New Roman"/>
                <w:sz w:val="22"/>
                <w:szCs w:val="22"/>
              </w:rPr>
            </w:pPr>
            <w:r w:rsidRPr="009D3028">
              <w:rPr>
                <w:rFonts w:ascii="Times New Roman" w:hAnsi="Times New Roman"/>
                <w:sz w:val="22"/>
                <w:szCs w:val="22"/>
              </w:rPr>
              <w:t>-formułuje dłuższe wypowiedzi (IV 2, 5)</w:t>
            </w:r>
          </w:p>
          <w:p w:rsidR="00694D79" w:rsidRPr="009D3028" w:rsidRDefault="00694D79" w:rsidP="00694D79">
            <w:pPr>
              <w:widowControl w:val="0"/>
              <w:tabs>
                <w:tab w:val="left" w:pos="204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 xml:space="preserve">-wyraża swoje rozumienie świata za pomocą impresji plastycznych (IV </w:t>
            </w:r>
            <w:r w:rsidRPr="009D3028">
              <w:rPr>
                <w:rFonts w:ascii="Times New Roman" w:eastAsia="TimesNewRoman" w:hAnsi="Times New Roman" w:cs="Times New Roman"/>
              </w:rPr>
              <w:t>1)</w:t>
            </w:r>
          </w:p>
          <w:p w:rsidR="00694D79" w:rsidRPr="009D3028" w:rsidRDefault="00694D79" w:rsidP="00694D79">
            <w:pPr>
              <w:widowControl w:val="0"/>
              <w:tabs>
                <w:tab w:val="left" w:pos="238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hAnsi="Times New Roman" w:cs="Times New Roman"/>
                <w:color w:val="000000"/>
              </w:rPr>
            </w:pPr>
            <w:r w:rsidRPr="009D3028">
              <w:rPr>
                <w:rFonts w:ascii="Times New Roman" w:hAnsi="Times New Roman" w:cs="Times New Roman"/>
                <w:color w:val="000000"/>
              </w:rPr>
              <w:lastRenderedPageBreak/>
              <w:t>-współdziała z rówieśnikami (III 5)</w:t>
            </w:r>
          </w:p>
          <w:p w:rsidR="00694D79" w:rsidRPr="009D3028" w:rsidRDefault="00694D79" w:rsidP="00694D79">
            <w:pPr>
              <w:widowControl w:val="0"/>
              <w:tabs>
                <w:tab w:val="left" w:pos="204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-przestrzega zasad bezpieczeństwa podczas zabaw (III 5)</w:t>
            </w:r>
          </w:p>
          <w:p w:rsidR="00694D79" w:rsidRPr="009D3028" w:rsidRDefault="00694D79" w:rsidP="00694D79">
            <w:pPr>
              <w:widowControl w:val="0"/>
              <w:tabs>
                <w:tab w:val="left" w:pos="192"/>
              </w:tabs>
              <w:suppressAutoHyphens/>
              <w:snapToGrid w:val="0"/>
              <w:spacing w:after="0" w:line="240" w:lineRule="auto"/>
              <w:ind w:left="24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-zachowuje się właściwie na placu zabaw (III 5)</w:t>
            </w:r>
          </w:p>
          <w:p w:rsidR="00694D79" w:rsidRPr="009D3028" w:rsidRDefault="00694D79" w:rsidP="00694D79">
            <w:pPr>
              <w:pStyle w:val="Akapitzlist"/>
              <w:widowControl w:val="0"/>
              <w:tabs>
                <w:tab w:val="left" w:pos="250"/>
              </w:tabs>
              <w:suppressAutoHyphens/>
              <w:snapToGrid w:val="0"/>
              <w:spacing w:after="0" w:line="240" w:lineRule="auto"/>
              <w:ind w:left="0"/>
              <w:rPr>
                <w:rFonts w:ascii="Times New Roman" w:eastAsia="TimesNew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-umie określić kierunki (IV 14)</w:t>
            </w:r>
          </w:p>
          <w:p w:rsidR="003075E0" w:rsidRPr="009D3028" w:rsidRDefault="00694D79" w:rsidP="00694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NewRoman" w:hAnsi="Times New Roman" w:cs="Times New Roman"/>
                <w:color w:val="000000"/>
              </w:rPr>
              <w:t>rozróżnia stronę prawą i lewą (IV 14)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informacje zwrotne zamieszczane przez rodziców: słowne, potwierdzające wykonanie zadania, </w:t>
            </w:r>
          </w:p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3028">
              <w:rPr>
                <w:rFonts w:ascii="Times New Roman" w:eastAsia="Times New Roman" w:hAnsi="Times New Roman" w:cs="Times New Roman"/>
                <w:color w:val="000000"/>
              </w:rPr>
              <w:t>w formie zdjęć, filmików z wykonywania zadań przez dzieci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5E0" w:rsidRPr="009D3028" w:rsidRDefault="003075E0" w:rsidP="0030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75E0" w:rsidRPr="009D3028" w:rsidRDefault="003075E0" w:rsidP="003075E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E00A3" w:rsidRPr="009D3028" w:rsidRDefault="001E00A3" w:rsidP="003075E0">
      <w:pPr>
        <w:spacing w:after="0"/>
        <w:rPr>
          <w:rFonts w:ascii="Times New Roman" w:hAnsi="Times New Roman" w:cs="Times New Roman"/>
        </w:rPr>
      </w:pPr>
    </w:p>
    <w:sectPr w:rsidR="001E00A3" w:rsidRPr="009D3028" w:rsidSect="00307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66D"/>
    <w:multiLevelType w:val="multilevel"/>
    <w:tmpl w:val="10E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95E0A9D"/>
    <w:multiLevelType w:val="multilevel"/>
    <w:tmpl w:val="98D4AAE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6A57F5"/>
    <w:multiLevelType w:val="multilevel"/>
    <w:tmpl w:val="196EF5C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B40EFC"/>
    <w:multiLevelType w:val="multilevel"/>
    <w:tmpl w:val="196EF5C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F97C62"/>
    <w:multiLevelType w:val="multilevel"/>
    <w:tmpl w:val="0DA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5465B5"/>
    <w:multiLevelType w:val="multilevel"/>
    <w:tmpl w:val="98D4AAE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405655"/>
    <w:multiLevelType w:val="multilevel"/>
    <w:tmpl w:val="A84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2A0111A"/>
    <w:multiLevelType w:val="multilevel"/>
    <w:tmpl w:val="8714A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75E0"/>
    <w:rsid w:val="000749D3"/>
    <w:rsid w:val="00092729"/>
    <w:rsid w:val="00174697"/>
    <w:rsid w:val="001E00A3"/>
    <w:rsid w:val="001E4B52"/>
    <w:rsid w:val="001E4C73"/>
    <w:rsid w:val="001F022C"/>
    <w:rsid w:val="00213002"/>
    <w:rsid w:val="002527CE"/>
    <w:rsid w:val="00290EFC"/>
    <w:rsid w:val="002A60E1"/>
    <w:rsid w:val="003075E0"/>
    <w:rsid w:val="00355A88"/>
    <w:rsid w:val="00365605"/>
    <w:rsid w:val="003A3D06"/>
    <w:rsid w:val="003C4B5F"/>
    <w:rsid w:val="003C7D06"/>
    <w:rsid w:val="003E602A"/>
    <w:rsid w:val="003F28FD"/>
    <w:rsid w:val="004739C9"/>
    <w:rsid w:val="004B11C0"/>
    <w:rsid w:val="004C2A92"/>
    <w:rsid w:val="004D26B5"/>
    <w:rsid w:val="004D6359"/>
    <w:rsid w:val="004E4796"/>
    <w:rsid w:val="00512383"/>
    <w:rsid w:val="00653728"/>
    <w:rsid w:val="00694D79"/>
    <w:rsid w:val="006B25A9"/>
    <w:rsid w:val="007449E9"/>
    <w:rsid w:val="007A3913"/>
    <w:rsid w:val="008357AD"/>
    <w:rsid w:val="009468E9"/>
    <w:rsid w:val="00963BBF"/>
    <w:rsid w:val="009A7AA2"/>
    <w:rsid w:val="009D3028"/>
    <w:rsid w:val="009E3BBE"/>
    <w:rsid w:val="009F0966"/>
    <w:rsid w:val="009F2A42"/>
    <w:rsid w:val="00A16321"/>
    <w:rsid w:val="00A570AE"/>
    <w:rsid w:val="00A74FD2"/>
    <w:rsid w:val="00B20FF5"/>
    <w:rsid w:val="00B541CA"/>
    <w:rsid w:val="00B6553C"/>
    <w:rsid w:val="00B86A4A"/>
    <w:rsid w:val="00BB28D3"/>
    <w:rsid w:val="00BF2A08"/>
    <w:rsid w:val="00C5413D"/>
    <w:rsid w:val="00D26D72"/>
    <w:rsid w:val="00D47EE0"/>
    <w:rsid w:val="00E202C5"/>
    <w:rsid w:val="00E2308D"/>
    <w:rsid w:val="00E234CD"/>
    <w:rsid w:val="00E435C0"/>
    <w:rsid w:val="00E526FE"/>
    <w:rsid w:val="00E5388B"/>
    <w:rsid w:val="00E666AF"/>
    <w:rsid w:val="00E71006"/>
    <w:rsid w:val="00E8688D"/>
    <w:rsid w:val="00EC5EDE"/>
    <w:rsid w:val="00EE39B7"/>
    <w:rsid w:val="00EF602D"/>
    <w:rsid w:val="00F2705D"/>
    <w:rsid w:val="00FC029B"/>
    <w:rsid w:val="00FE34AA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75E0"/>
    <w:rPr>
      <w:color w:val="000080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075E0"/>
    <w:rPr>
      <w:i/>
      <w:iCs/>
    </w:rPr>
  </w:style>
  <w:style w:type="paragraph" w:styleId="NormalnyWeb">
    <w:name w:val="Normal (Web)"/>
    <w:basedOn w:val="Normalny"/>
    <w:uiPriority w:val="99"/>
    <w:unhideWhenUsed/>
    <w:rsid w:val="003075E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A8"/>
    <w:basedOn w:val="Domylnaczcionkaakapitu"/>
    <w:qFormat/>
    <w:rsid w:val="00F2705D"/>
    <w:rPr>
      <w:rFonts w:ascii="Minion Pro" w:eastAsia="Minion Pro" w:hAnsi="Minion Pro" w:cs="Minion Pro"/>
      <w:color w:val="000000"/>
      <w:sz w:val="20"/>
      <w:szCs w:val="20"/>
      <w:u w:val="single"/>
    </w:rPr>
  </w:style>
  <w:style w:type="paragraph" w:customStyle="1" w:styleId="Pa36">
    <w:name w:val="Pa36"/>
    <w:basedOn w:val="Normalny"/>
    <w:next w:val="Normalny"/>
    <w:qFormat/>
    <w:rsid w:val="00F2705D"/>
    <w:pPr>
      <w:widowControl w:val="0"/>
      <w:suppressAutoHyphens/>
      <w:spacing w:after="0" w:line="241" w:lineRule="atLeast"/>
    </w:pPr>
    <w:rPr>
      <w:rFonts w:ascii="Times New Roman" w:eastAsia="Lucida Sans Unicode" w:hAnsi="Times New Roman" w:cs="Tahoma"/>
      <w:kern w:val="2"/>
      <w:sz w:val="24"/>
      <w:szCs w:val="24"/>
      <w:lang w:eastAsia="en-US"/>
    </w:rPr>
  </w:style>
  <w:style w:type="paragraph" w:customStyle="1" w:styleId="Default">
    <w:name w:val="Default"/>
    <w:basedOn w:val="Normalny"/>
    <w:qFormat/>
    <w:rsid w:val="00694D79"/>
    <w:pPr>
      <w:widowControl w:val="0"/>
      <w:suppressAutoHyphens/>
      <w:spacing w:after="0" w:line="240" w:lineRule="auto"/>
    </w:pPr>
    <w:rPr>
      <w:rFonts w:ascii="Minion Pro" w:eastAsia="Minion Pro" w:hAnsi="Minion Pro" w:cs="Times New Roman"/>
      <w:color w:val="000000"/>
      <w:kern w:val="2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94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fIPu8wZiE" TargetMode="External"/><Relationship Id="rId13" Type="http://schemas.openxmlformats.org/officeDocument/2006/relationships/hyperlink" Target="https://www.youtube.com/watch?app=desktop&amp;v=jgJOS26G1wY" TargetMode="External"/><Relationship Id="rId18" Type="http://schemas.openxmlformats.org/officeDocument/2006/relationships/hyperlink" Target="https://www.youtube.com/watch?v=nYg5TJhjO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ULcCm5PZwzI" TargetMode="External"/><Relationship Id="rId7" Type="http://schemas.openxmlformats.org/officeDocument/2006/relationships/hyperlink" Target="https://www.youtube.com/watch?v=n7OIPFcyZRU" TargetMode="External"/><Relationship Id="rId12" Type="http://schemas.openxmlformats.org/officeDocument/2006/relationships/hyperlink" Target="https://www.youtube.com/watch?v=9iOLdoHhLpc" TargetMode="External"/><Relationship Id="rId17" Type="http://schemas.openxmlformats.org/officeDocument/2006/relationships/hyperlink" Target="https://www.youtube.com/watch?v=nYg5TJhjOEs" TargetMode="External"/><Relationship Id="rId25" Type="http://schemas.openxmlformats.org/officeDocument/2006/relationships/hyperlink" Target="https://m.facebook.com/watch/?v=448165146174482&amp;_rd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OsQijzrMME" TargetMode="External"/><Relationship Id="rId20" Type="http://schemas.openxmlformats.org/officeDocument/2006/relationships/hyperlink" Target="https://youtu.be/351fw50UOn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app=desktop&amp;v=jgJOS26G1wY" TargetMode="External"/><Relationship Id="rId11" Type="http://schemas.openxmlformats.org/officeDocument/2006/relationships/hyperlink" Target="https://www.youtube.com/watch?v=pEiC40fxPOQ" TargetMode="External"/><Relationship Id="rId24" Type="http://schemas.openxmlformats.org/officeDocument/2006/relationships/hyperlink" Target="https://m.youtube.com/watch?v=NBAiuJ6O6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xx2myt_eI" TargetMode="External"/><Relationship Id="rId23" Type="http://schemas.openxmlformats.org/officeDocument/2006/relationships/hyperlink" Target="https://www.youtube.com/watch?v=ozI7YcVASgo" TargetMode="External"/><Relationship Id="rId10" Type="http://schemas.openxmlformats.org/officeDocument/2006/relationships/hyperlink" Target="https://www.youtube.com/watch?v=iwrEJbDJJpw" TargetMode="External"/><Relationship Id="rId19" Type="http://schemas.openxmlformats.org/officeDocument/2006/relationships/hyperlink" Target="https://m.youtube.com/watch?v=5pfRLR3h_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vD13N8U-5I" TargetMode="External"/><Relationship Id="rId14" Type="http://schemas.openxmlformats.org/officeDocument/2006/relationships/hyperlink" Target="https://www.youtube.com/watch?v=oD_4YBKMKFs" TargetMode="External"/><Relationship Id="rId22" Type="http://schemas.openxmlformats.org/officeDocument/2006/relationships/hyperlink" Target="https://youtu.be/QaFHWfeVI6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360E-67AB-48B5-82A7-72309E0C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</dc:creator>
  <cp:keywords/>
  <dc:description/>
  <cp:lastModifiedBy>Kamilla</cp:lastModifiedBy>
  <cp:revision>39</cp:revision>
  <dcterms:created xsi:type="dcterms:W3CDTF">2021-04-01T21:04:00Z</dcterms:created>
  <dcterms:modified xsi:type="dcterms:W3CDTF">2021-04-13T11:18:00Z</dcterms:modified>
</cp:coreProperties>
</file>